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2F" w:rsidRPr="008E48D1" w:rsidRDefault="00150E2F" w:rsidP="00954049">
      <w:pPr>
        <w:ind w:right="-90"/>
        <w:rPr>
          <w:sz w:val="2"/>
        </w:rPr>
      </w:pPr>
    </w:p>
    <w:tbl>
      <w:tblPr>
        <w:tblStyle w:val="TableGrid"/>
        <w:tblpPr w:leftFromText="180" w:rightFromText="180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6408"/>
        <w:gridCol w:w="6408"/>
      </w:tblGrid>
      <w:tr w:rsidR="00847AEA" w:rsidRPr="00A96CAE" w:rsidTr="00251154">
        <w:tc>
          <w:tcPr>
            <w:tcW w:w="2500" w:type="pct"/>
          </w:tcPr>
          <w:p w:rsidR="00847AEA" w:rsidRPr="00A96CAE" w:rsidRDefault="00847AEA" w:rsidP="00847AEA">
            <w:pPr>
              <w:pStyle w:val="Footer"/>
              <w:tabs>
                <w:tab w:val="clear" w:pos="9360"/>
                <w:tab w:val="right" w:pos="9450"/>
              </w:tabs>
              <w:ind w:right="-9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Product Name:</w:t>
            </w:r>
          </w:p>
        </w:tc>
        <w:tc>
          <w:tcPr>
            <w:tcW w:w="2500" w:type="pct"/>
          </w:tcPr>
          <w:p w:rsidR="00847AEA" w:rsidRDefault="00847AEA" w:rsidP="00847AEA">
            <w:pPr>
              <w:pStyle w:val="Footer"/>
              <w:tabs>
                <w:tab w:val="clear" w:pos="9360"/>
                <w:tab w:val="right" w:pos="9450"/>
              </w:tabs>
              <w:ind w:right="-9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 No.:</w:t>
            </w:r>
          </w:p>
          <w:p w:rsidR="000E305D" w:rsidRPr="00A96CAE" w:rsidRDefault="000E305D" w:rsidP="00847AEA">
            <w:pPr>
              <w:pStyle w:val="Footer"/>
              <w:tabs>
                <w:tab w:val="clear" w:pos="9360"/>
                <w:tab w:val="right" w:pos="9450"/>
              </w:tabs>
              <w:ind w:right="-9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51154" w:rsidRDefault="00251154" w:rsidP="000E305D">
      <w:pPr>
        <w:rPr>
          <w:b/>
          <w:bCs/>
          <w:color w:val="000000"/>
          <w:sz w:val="24"/>
          <w:szCs w:val="24"/>
          <w:lang w:val="en-US"/>
        </w:rPr>
      </w:pPr>
    </w:p>
    <w:p w:rsidR="00847AEA" w:rsidRPr="00847AEA" w:rsidRDefault="00847AEA" w:rsidP="000E305D">
      <w:pPr>
        <w:rPr>
          <w:sz w:val="24"/>
          <w:szCs w:val="24"/>
          <w:lang w:val="en-US"/>
        </w:rPr>
      </w:pPr>
      <w:r w:rsidRPr="00847AEA">
        <w:rPr>
          <w:b/>
          <w:bCs/>
          <w:color w:val="000000"/>
          <w:sz w:val="24"/>
          <w:szCs w:val="24"/>
          <w:lang w:val="en-US"/>
        </w:rPr>
        <w:t xml:space="preserve">Quality Assurance </w:t>
      </w:r>
    </w:p>
    <w:p w:rsidR="00847AEA" w:rsidRDefault="00847AEA" w:rsidP="000E305D">
      <w:pPr>
        <w:rPr>
          <w:color w:val="000000"/>
          <w:sz w:val="24"/>
          <w:szCs w:val="24"/>
          <w:lang w:val="en-US"/>
        </w:rPr>
      </w:pPr>
      <w:r w:rsidRPr="00847AEA">
        <w:rPr>
          <w:color w:val="000000"/>
          <w:sz w:val="24"/>
          <w:szCs w:val="24"/>
          <w:lang w:val="en-US"/>
        </w:rPr>
        <w:t xml:space="preserve">Withdraw the sample for physical appearance and fill the following table. Decide for visual inspection of entire batch or release for packing based on the criteria given below. </w:t>
      </w:r>
    </w:p>
    <w:p w:rsidR="00251154" w:rsidRDefault="00251154" w:rsidP="000E305D">
      <w:pPr>
        <w:rPr>
          <w:color w:val="000000"/>
          <w:sz w:val="24"/>
          <w:szCs w:val="24"/>
          <w:lang w:val="en-US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220"/>
        <w:gridCol w:w="1083"/>
        <w:gridCol w:w="960"/>
        <w:gridCol w:w="1112"/>
        <w:gridCol w:w="1202"/>
        <w:gridCol w:w="1112"/>
        <w:gridCol w:w="1202"/>
        <w:gridCol w:w="1114"/>
      </w:tblGrid>
      <w:tr w:rsidR="00847AEA" w:rsidRPr="00723D0C" w:rsidTr="00251154">
        <w:trPr>
          <w:trHeight w:val="434"/>
        </w:trPr>
        <w:tc>
          <w:tcPr>
            <w:tcW w:w="5000" w:type="pct"/>
            <w:gridSpan w:val="9"/>
          </w:tcPr>
          <w:p w:rsidR="00847AEA" w:rsidRPr="000E305D" w:rsidRDefault="00847AEA" w:rsidP="000E305D">
            <w:pPr>
              <w:pStyle w:val="NormalWeb"/>
              <w:tabs>
                <w:tab w:val="left" w:pos="1008"/>
              </w:tabs>
              <w:spacing w:after="100" w:afterAutospacing="1"/>
              <w:ind w:left="1008" w:hanging="1008"/>
              <w:jc w:val="center"/>
            </w:pPr>
            <w:r w:rsidRPr="000E305D">
              <w:rPr>
                <w:bCs/>
                <w:color w:val="000000"/>
              </w:rPr>
              <w:t>Acceptable Quality Level</w:t>
            </w:r>
          </w:p>
        </w:tc>
      </w:tr>
      <w:tr w:rsidR="00847AEA" w:rsidRPr="00723D0C" w:rsidTr="00251154">
        <w:trPr>
          <w:trHeight w:val="434"/>
        </w:trPr>
        <w:tc>
          <w:tcPr>
            <w:tcW w:w="714" w:type="pct"/>
            <w:vMerge w:val="restart"/>
          </w:tcPr>
          <w:p w:rsidR="00847AEA" w:rsidRDefault="00847AEA" w:rsidP="0099485A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Tick mark whichever is applicable</w:t>
            </w:r>
          </w:p>
        </w:tc>
        <w:tc>
          <w:tcPr>
            <w:tcW w:w="1254" w:type="pct"/>
            <w:vMerge w:val="restart"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  <w:r>
              <w:rPr>
                <w:color w:val="000000"/>
              </w:rPr>
              <w:t xml:space="preserve">Batch </w:t>
            </w:r>
            <w:r w:rsidRPr="00723D0C">
              <w:rPr>
                <w:color w:val="000000"/>
              </w:rPr>
              <w:t>Size/ Lot size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ind w:right="-108" w:hanging="108"/>
              <w:jc w:val="center"/>
            </w:pPr>
            <w:r w:rsidRPr="00723D0C">
              <w:rPr>
                <w:color w:val="000000"/>
              </w:rPr>
              <w:t>Sample Qty.</w:t>
            </w:r>
          </w:p>
        </w:tc>
        <w:tc>
          <w:tcPr>
            <w:tcW w:w="2610" w:type="pct"/>
            <w:gridSpan w:val="6"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  <w:r w:rsidRPr="00723D0C">
              <w:rPr>
                <w:color w:val="000000"/>
              </w:rPr>
              <w:t>Acceptable Defects</w:t>
            </w:r>
          </w:p>
        </w:tc>
      </w:tr>
      <w:tr w:rsidR="00847AEA" w:rsidRPr="00723D0C" w:rsidTr="00251154">
        <w:trPr>
          <w:trHeight w:val="922"/>
        </w:trPr>
        <w:tc>
          <w:tcPr>
            <w:tcW w:w="714" w:type="pct"/>
            <w:vMerge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1254" w:type="pct"/>
            <w:vMerge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422" w:type="pct"/>
            <w:vMerge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807" w:type="pct"/>
            <w:gridSpan w:val="2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Critical</w:t>
            </w:r>
          </w:p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(0 .010%)</w:t>
            </w:r>
          </w:p>
        </w:tc>
        <w:tc>
          <w:tcPr>
            <w:tcW w:w="901" w:type="pct"/>
            <w:gridSpan w:val="2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Major</w:t>
            </w:r>
          </w:p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(0.40 %)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Minor</w:t>
            </w:r>
          </w:p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(1.50 %)</w:t>
            </w:r>
          </w:p>
        </w:tc>
      </w:tr>
      <w:tr w:rsidR="00847AEA" w:rsidRPr="00723D0C" w:rsidTr="00251154">
        <w:trPr>
          <w:trHeight w:val="462"/>
        </w:trPr>
        <w:tc>
          <w:tcPr>
            <w:tcW w:w="714" w:type="pct"/>
            <w:vMerge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1254" w:type="pct"/>
            <w:vMerge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422" w:type="pct"/>
            <w:vMerge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374" w:type="pct"/>
            <w:shd w:val="clear" w:color="auto" w:fill="auto"/>
          </w:tcPr>
          <w:p w:rsidR="00847AEA" w:rsidRPr="00723D0C" w:rsidRDefault="00847AEA" w:rsidP="0099485A">
            <w:pPr>
              <w:ind w:right="-203" w:hanging="108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Accept</w:t>
            </w:r>
          </w:p>
        </w:tc>
        <w:tc>
          <w:tcPr>
            <w:tcW w:w="433" w:type="pct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Reject</w:t>
            </w:r>
          </w:p>
        </w:tc>
        <w:tc>
          <w:tcPr>
            <w:tcW w:w="468" w:type="pct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Accept</w:t>
            </w:r>
          </w:p>
        </w:tc>
        <w:tc>
          <w:tcPr>
            <w:tcW w:w="433" w:type="pct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Reject</w:t>
            </w:r>
          </w:p>
        </w:tc>
        <w:tc>
          <w:tcPr>
            <w:tcW w:w="468" w:type="pct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Accept</w:t>
            </w:r>
          </w:p>
        </w:tc>
        <w:tc>
          <w:tcPr>
            <w:tcW w:w="434" w:type="pct"/>
            <w:shd w:val="clear" w:color="auto" w:fill="auto"/>
          </w:tcPr>
          <w:p w:rsidR="00847AEA" w:rsidRPr="00723D0C" w:rsidRDefault="00847AEA" w:rsidP="0099485A">
            <w:pPr>
              <w:tabs>
                <w:tab w:val="left" w:pos="1008"/>
              </w:tabs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Reject</w:t>
            </w:r>
          </w:p>
        </w:tc>
      </w:tr>
      <w:tr w:rsidR="00847AEA" w:rsidRPr="00723D0C" w:rsidTr="00251154">
        <w:trPr>
          <w:trHeight w:val="896"/>
        </w:trPr>
        <w:tc>
          <w:tcPr>
            <w:tcW w:w="714" w:type="pct"/>
            <w:vAlign w:val="center"/>
          </w:tcPr>
          <w:p w:rsidR="00847AEA" w:rsidRPr="00363C3C" w:rsidRDefault="0099485A" w:rsidP="0099485A">
            <w:pPr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10,001 to 35,000 Tablets/</w:t>
            </w:r>
            <w:r w:rsidRPr="00723D0C">
              <w:rPr>
                <w:color w:val="000000"/>
                <w:sz w:val="24"/>
                <w:szCs w:val="24"/>
              </w:rPr>
              <w:t>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47AEA" w:rsidRPr="00723D0C" w:rsidTr="00251154">
        <w:trPr>
          <w:trHeight w:val="896"/>
        </w:trPr>
        <w:tc>
          <w:tcPr>
            <w:tcW w:w="714" w:type="pct"/>
            <w:vAlign w:val="center"/>
          </w:tcPr>
          <w:p w:rsidR="00847AEA" w:rsidRPr="00363C3C" w:rsidRDefault="0099485A" w:rsidP="00847AEA">
            <w:pPr>
              <w:tabs>
                <w:tab w:val="left" w:pos="-54"/>
              </w:tabs>
              <w:ind w:left="36" w:hanging="36"/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-54"/>
              </w:tabs>
              <w:ind w:left="36" w:hanging="3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35,001 to 150,000 Tablets/</w:t>
            </w:r>
            <w:r w:rsidRPr="00723D0C">
              <w:rPr>
                <w:color w:val="000000"/>
                <w:sz w:val="24"/>
                <w:szCs w:val="24"/>
              </w:rPr>
              <w:t>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47AEA" w:rsidRPr="00723D0C" w:rsidTr="00251154">
        <w:trPr>
          <w:trHeight w:val="869"/>
        </w:trPr>
        <w:tc>
          <w:tcPr>
            <w:tcW w:w="714" w:type="pct"/>
          </w:tcPr>
          <w:p w:rsidR="00847AEA" w:rsidRPr="00363C3C" w:rsidRDefault="0099485A" w:rsidP="0099485A">
            <w:pPr>
              <w:tabs>
                <w:tab w:val="left" w:pos="-54"/>
              </w:tabs>
              <w:ind w:left="36" w:hanging="36"/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-54"/>
              </w:tabs>
              <w:ind w:left="36" w:hanging="36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 xml:space="preserve">150,001 to 5,00,000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723D0C">
              <w:rPr>
                <w:color w:val="000000"/>
                <w:sz w:val="24"/>
                <w:szCs w:val="24"/>
              </w:rPr>
              <w:t>Tablets/ 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847AEA" w:rsidRPr="00723D0C" w:rsidTr="00251154">
        <w:trPr>
          <w:trHeight w:val="896"/>
        </w:trPr>
        <w:tc>
          <w:tcPr>
            <w:tcW w:w="714" w:type="pct"/>
            <w:vAlign w:val="center"/>
          </w:tcPr>
          <w:p w:rsidR="00847AEA" w:rsidRPr="00363C3C" w:rsidRDefault="0099485A" w:rsidP="00847AEA">
            <w:pPr>
              <w:tabs>
                <w:tab w:val="left" w:pos="-54"/>
              </w:tabs>
              <w:ind w:left="36" w:hanging="36"/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-54"/>
              </w:tabs>
              <w:ind w:left="36" w:hanging="36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5,00,001 to 10,00,000 Tablets/ 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847AEA" w:rsidRPr="00723D0C" w:rsidTr="00251154">
        <w:trPr>
          <w:trHeight w:val="113"/>
        </w:trPr>
        <w:tc>
          <w:tcPr>
            <w:tcW w:w="714" w:type="pct"/>
            <w:vAlign w:val="center"/>
          </w:tcPr>
          <w:p w:rsidR="00847AEA" w:rsidRPr="00363C3C" w:rsidRDefault="0099485A" w:rsidP="00847AEA">
            <w:pPr>
              <w:tabs>
                <w:tab w:val="left" w:pos="-54"/>
              </w:tabs>
              <w:ind w:left="36" w:hanging="36"/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-54"/>
              </w:tabs>
              <w:ind w:left="36" w:hanging="36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More than 10,00,000 Tablets/ 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99485A" w:rsidRDefault="0099485A" w:rsidP="000E305D">
      <w:pPr>
        <w:keepNext/>
        <w:rPr>
          <w:b/>
          <w:bCs/>
          <w:color w:val="000000"/>
          <w:sz w:val="24"/>
          <w:szCs w:val="24"/>
          <w:lang w:val="en-US"/>
        </w:rPr>
      </w:pPr>
      <w:r w:rsidRPr="0099485A">
        <w:rPr>
          <w:color w:val="000000"/>
          <w:sz w:val="24"/>
          <w:szCs w:val="24"/>
          <w:lang w:val="en-US"/>
        </w:rPr>
        <w:lastRenderedPageBreak/>
        <w:t xml:space="preserve">√ </w:t>
      </w:r>
      <w:r w:rsidRPr="0099485A">
        <w:rPr>
          <w:b/>
          <w:bCs/>
          <w:color w:val="000000"/>
          <w:sz w:val="24"/>
          <w:szCs w:val="24"/>
          <w:lang w:val="en-US"/>
        </w:rPr>
        <w:t>Tick ‘</w:t>
      </w:r>
      <w:r w:rsidRPr="0099485A">
        <w:rPr>
          <w:rFonts w:ascii="Marlett" w:hAnsi="Marlett"/>
          <w:color w:val="000000"/>
          <w:sz w:val="24"/>
          <w:szCs w:val="24"/>
          <w:lang w:val="en-US"/>
        </w:rPr>
        <w:sym w:font="Marlett" w:char="F031"/>
      </w:r>
      <w:r w:rsidRPr="0099485A">
        <w:rPr>
          <w:b/>
          <w:bCs/>
          <w:color w:val="000000"/>
          <w:sz w:val="24"/>
          <w:szCs w:val="24"/>
          <w:lang w:val="en-US"/>
        </w:rPr>
        <w:t>’ mark whichever is applicable</w:t>
      </w:r>
    </w:p>
    <w:p w:rsidR="00251154" w:rsidRDefault="00251154" w:rsidP="000E305D">
      <w:pPr>
        <w:keepNext/>
        <w:rPr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8"/>
        <w:gridCol w:w="6408"/>
      </w:tblGrid>
      <w:tr w:rsidR="000E305D" w:rsidRPr="00C63686" w:rsidTr="00251154">
        <w:trPr>
          <w:trHeight w:val="374"/>
        </w:trPr>
        <w:tc>
          <w:tcPr>
            <w:tcW w:w="2500" w:type="pct"/>
            <w:vAlign w:val="center"/>
          </w:tcPr>
          <w:p w:rsidR="000E305D" w:rsidRPr="00C63686" w:rsidRDefault="000E305D" w:rsidP="00EA7B7A">
            <w:pPr>
              <w:keepNext/>
              <w:jc w:val="center"/>
              <w:rPr>
                <w:sz w:val="24"/>
                <w:szCs w:val="24"/>
              </w:rPr>
            </w:pPr>
            <w:r w:rsidRPr="00C63686">
              <w:rPr>
                <w:b/>
                <w:bCs/>
                <w:color w:val="000000"/>
                <w:sz w:val="24"/>
                <w:szCs w:val="24"/>
              </w:rPr>
              <w:t>Inspection</w:t>
            </w:r>
          </w:p>
        </w:tc>
        <w:tc>
          <w:tcPr>
            <w:tcW w:w="2500" w:type="pct"/>
            <w:vAlign w:val="center"/>
          </w:tcPr>
          <w:p w:rsidR="000E305D" w:rsidRPr="00C63686" w:rsidRDefault="000E305D" w:rsidP="003773A5">
            <w:pPr>
              <w:keepNext/>
              <w:ind w:hanging="2016"/>
              <w:jc w:val="both"/>
              <w:rPr>
                <w:sz w:val="24"/>
                <w:szCs w:val="24"/>
              </w:rPr>
            </w:pPr>
            <w:r w:rsidRPr="00C63686">
              <w:rPr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0E305D" w:rsidRPr="00C63686" w:rsidTr="00251154">
        <w:trPr>
          <w:trHeight w:val="374"/>
        </w:trPr>
        <w:tc>
          <w:tcPr>
            <w:tcW w:w="2500" w:type="pct"/>
            <w:vAlign w:val="center"/>
          </w:tcPr>
          <w:p w:rsidR="000E305D" w:rsidRPr="00C63686" w:rsidRDefault="000E305D" w:rsidP="003773A5">
            <w:pPr>
              <w:jc w:val="both"/>
              <w:rPr>
                <w:sz w:val="24"/>
                <w:szCs w:val="24"/>
              </w:rPr>
            </w:pPr>
            <w:r w:rsidRPr="00C63686">
              <w:rPr>
                <w:color w:val="000000"/>
                <w:sz w:val="24"/>
                <w:szCs w:val="24"/>
              </w:rPr>
              <w:t xml:space="preserve">Inspection Tray ID: </w:t>
            </w:r>
          </w:p>
        </w:tc>
        <w:tc>
          <w:tcPr>
            <w:tcW w:w="2500" w:type="pct"/>
            <w:vAlign w:val="center"/>
          </w:tcPr>
          <w:p w:rsidR="000E305D" w:rsidRPr="00C63686" w:rsidRDefault="000E305D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C63686" w:rsidTr="00251154">
        <w:trPr>
          <w:trHeight w:val="374"/>
        </w:trPr>
        <w:tc>
          <w:tcPr>
            <w:tcW w:w="2500" w:type="pct"/>
            <w:vAlign w:val="center"/>
          </w:tcPr>
          <w:p w:rsidR="000E305D" w:rsidRPr="00C63686" w:rsidRDefault="000E305D" w:rsidP="00EA7B7A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Checkpoints</w:t>
            </w:r>
          </w:p>
        </w:tc>
        <w:tc>
          <w:tcPr>
            <w:tcW w:w="2500" w:type="pct"/>
            <w:vAlign w:val="center"/>
          </w:tcPr>
          <w:p w:rsidR="000E305D" w:rsidRPr="00C63686" w:rsidRDefault="000E305D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C63686" w:rsidTr="00251154">
        <w:trPr>
          <w:trHeight w:val="374"/>
        </w:trPr>
        <w:tc>
          <w:tcPr>
            <w:tcW w:w="2500" w:type="pct"/>
            <w:vAlign w:val="center"/>
          </w:tcPr>
          <w:p w:rsidR="000E305D" w:rsidRPr="00C63686" w:rsidRDefault="000E305D" w:rsidP="003773A5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8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Total No of Containers </w:t>
            </w:r>
          </w:p>
        </w:tc>
        <w:tc>
          <w:tcPr>
            <w:tcW w:w="2500" w:type="pct"/>
            <w:vAlign w:val="center"/>
          </w:tcPr>
          <w:p w:rsidR="000E305D" w:rsidRPr="00C63686" w:rsidRDefault="000E305D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C63686" w:rsidTr="00251154">
        <w:trPr>
          <w:trHeight w:val="374"/>
        </w:trPr>
        <w:tc>
          <w:tcPr>
            <w:tcW w:w="2500" w:type="pct"/>
            <w:vAlign w:val="center"/>
          </w:tcPr>
          <w:p w:rsidR="000E305D" w:rsidRPr="00C63686" w:rsidRDefault="000E305D" w:rsidP="003773A5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8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Total No of Containers to be selected for AQL</w:t>
            </w:r>
          </w:p>
        </w:tc>
        <w:tc>
          <w:tcPr>
            <w:tcW w:w="2500" w:type="pct"/>
            <w:vAlign w:val="center"/>
          </w:tcPr>
          <w:p w:rsidR="000E305D" w:rsidRPr="00C63686" w:rsidRDefault="000E305D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C63686" w:rsidTr="00251154">
        <w:trPr>
          <w:trHeight w:val="374"/>
        </w:trPr>
        <w:tc>
          <w:tcPr>
            <w:tcW w:w="2500" w:type="pct"/>
            <w:vAlign w:val="center"/>
          </w:tcPr>
          <w:p w:rsidR="000E305D" w:rsidRPr="00C63686" w:rsidRDefault="000E305D" w:rsidP="003773A5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8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Containers No. from which sample withdrawn</w:t>
            </w:r>
          </w:p>
        </w:tc>
        <w:tc>
          <w:tcPr>
            <w:tcW w:w="2500" w:type="pct"/>
            <w:vAlign w:val="center"/>
          </w:tcPr>
          <w:p w:rsidR="000E305D" w:rsidRPr="00C63686" w:rsidRDefault="000E305D" w:rsidP="00C60CDB">
            <w:pPr>
              <w:jc w:val="both"/>
              <w:rPr>
                <w:sz w:val="24"/>
                <w:szCs w:val="24"/>
              </w:rPr>
            </w:pPr>
          </w:p>
          <w:p w:rsidR="00C60CDB" w:rsidRPr="00C63686" w:rsidRDefault="00C60CDB" w:rsidP="00C60CDB">
            <w:pPr>
              <w:jc w:val="both"/>
              <w:rPr>
                <w:sz w:val="24"/>
                <w:szCs w:val="24"/>
              </w:rPr>
            </w:pPr>
          </w:p>
          <w:p w:rsidR="00C60CDB" w:rsidRPr="00C63686" w:rsidRDefault="00C60CDB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C63686" w:rsidTr="00251154">
        <w:trPr>
          <w:trHeight w:val="374"/>
        </w:trPr>
        <w:tc>
          <w:tcPr>
            <w:tcW w:w="2500" w:type="pct"/>
            <w:vAlign w:val="center"/>
          </w:tcPr>
          <w:p w:rsidR="000E305D" w:rsidRPr="00C63686" w:rsidRDefault="000E305D" w:rsidP="00EA7B7A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</w:t>
            </w:r>
          </w:p>
        </w:tc>
        <w:tc>
          <w:tcPr>
            <w:tcW w:w="2500" w:type="pct"/>
            <w:vAlign w:val="center"/>
          </w:tcPr>
          <w:p w:rsidR="000E305D" w:rsidRPr="00C63686" w:rsidRDefault="00EA7B7A" w:rsidP="00251154">
            <w:pPr>
              <w:jc w:val="center"/>
              <w:rPr>
                <w:sz w:val="24"/>
                <w:szCs w:val="24"/>
              </w:rPr>
            </w:pPr>
            <w:r w:rsidRPr="00C63686">
              <w:rPr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  <w:r w:rsidRPr="00C63686">
              <w:rPr>
                <w:color w:val="000000"/>
                <w:sz w:val="24"/>
                <w:szCs w:val="24"/>
              </w:rPr>
              <w:t>Foreign material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E2584F" w:rsidRPr="00C63686" w:rsidTr="00251154">
        <w:trPr>
          <w:trHeight w:val="374"/>
        </w:trPr>
        <w:tc>
          <w:tcPr>
            <w:tcW w:w="2500" w:type="pct"/>
            <w:vAlign w:val="center"/>
          </w:tcPr>
          <w:p w:rsidR="00E2584F" w:rsidRPr="00C63686" w:rsidRDefault="00E2584F" w:rsidP="007B5688">
            <w:pPr>
              <w:jc w:val="both"/>
              <w:rPr>
                <w:sz w:val="24"/>
                <w:szCs w:val="24"/>
              </w:rPr>
            </w:pPr>
            <w:r w:rsidRPr="00C63686">
              <w:rPr>
                <w:color w:val="000000"/>
                <w:sz w:val="24"/>
                <w:szCs w:val="24"/>
              </w:rPr>
              <w:t>Foreign product</w:t>
            </w:r>
          </w:p>
        </w:tc>
        <w:tc>
          <w:tcPr>
            <w:tcW w:w="2500" w:type="pct"/>
            <w:vAlign w:val="center"/>
          </w:tcPr>
          <w:p w:rsidR="00E2584F" w:rsidRPr="00C63686" w:rsidRDefault="00E2584F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7B5688" w:rsidP="007B5688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 xml:space="preserve">Tablet not in uniform size 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204C06" w:rsidP="003773A5">
            <w:pPr>
              <w:pStyle w:val="NormalWeb"/>
              <w:spacing w:before="0" w:beforeAutospacing="0" w:after="0"/>
              <w:jc w:val="both"/>
            </w:pPr>
            <w:r w:rsidRPr="00C63686">
              <w:rPr>
                <w:color w:val="000000"/>
              </w:rPr>
              <w:t>Missing/Wrong Embossing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  <w:r w:rsidRPr="00C63686">
              <w:rPr>
                <w:color w:val="000000"/>
                <w:sz w:val="24"/>
                <w:szCs w:val="24"/>
              </w:rPr>
              <w:t>Abnormal discoloration of products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C63686" w:rsidTr="00251154">
        <w:trPr>
          <w:trHeight w:val="374"/>
        </w:trPr>
        <w:tc>
          <w:tcPr>
            <w:tcW w:w="2500" w:type="pct"/>
            <w:vAlign w:val="center"/>
          </w:tcPr>
          <w:p w:rsidR="00204C06" w:rsidRPr="00C63686" w:rsidRDefault="008E3541" w:rsidP="007B5688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Wrong appearance</w:t>
            </w:r>
          </w:p>
        </w:tc>
        <w:tc>
          <w:tcPr>
            <w:tcW w:w="2500" w:type="pct"/>
            <w:vAlign w:val="center"/>
          </w:tcPr>
          <w:p w:rsidR="00204C06" w:rsidRPr="00C63686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7F7260" w:rsidP="00EA7B7A">
            <w:pPr>
              <w:jc w:val="center"/>
              <w:rPr>
                <w:sz w:val="24"/>
                <w:szCs w:val="24"/>
              </w:rPr>
            </w:pPr>
            <w:r w:rsidRPr="00C63686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7F7260" w:rsidP="00EA7B7A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EA7B7A">
            <w:pPr>
              <w:jc w:val="center"/>
              <w:rPr>
                <w:sz w:val="24"/>
                <w:szCs w:val="24"/>
              </w:rPr>
            </w:pPr>
            <w:r w:rsidRPr="00C63686">
              <w:rPr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F90FAE" w:rsidP="003773A5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Capping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F90FAE" w:rsidP="003773A5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Chipping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C63686" w:rsidTr="00251154">
        <w:trPr>
          <w:trHeight w:val="374"/>
        </w:trPr>
        <w:tc>
          <w:tcPr>
            <w:tcW w:w="2500" w:type="pct"/>
            <w:vAlign w:val="center"/>
          </w:tcPr>
          <w:p w:rsidR="00204C06" w:rsidRPr="00C63686" w:rsidRDefault="00F90FAE" w:rsidP="00F90FAE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Cracking/broken tablet</w:t>
            </w:r>
          </w:p>
        </w:tc>
        <w:tc>
          <w:tcPr>
            <w:tcW w:w="2500" w:type="pct"/>
            <w:vAlign w:val="center"/>
          </w:tcPr>
          <w:p w:rsidR="00204C06" w:rsidRPr="00C63686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C63686" w:rsidTr="00251154">
        <w:trPr>
          <w:trHeight w:val="374"/>
        </w:trPr>
        <w:tc>
          <w:tcPr>
            <w:tcW w:w="2500" w:type="pct"/>
            <w:vAlign w:val="center"/>
          </w:tcPr>
          <w:p w:rsidR="00204C06" w:rsidRPr="00C63686" w:rsidRDefault="00F90FAE" w:rsidP="00F90FAE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Dark Spot/Black spot/Colour particles</w:t>
            </w:r>
          </w:p>
        </w:tc>
        <w:tc>
          <w:tcPr>
            <w:tcW w:w="2500" w:type="pct"/>
            <w:vAlign w:val="center"/>
          </w:tcPr>
          <w:p w:rsidR="00204C06" w:rsidRPr="00C63686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C63686" w:rsidTr="00251154">
        <w:trPr>
          <w:trHeight w:val="374"/>
        </w:trPr>
        <w:tc>
          <w:tcPr>
            <w:tcW w:w="2500" w:type="pct"/>
            <w:vAlign w:val="center"/>
          </w:tcPr>
          <w:p w:rsidR="00204C06" w:rsidRPr="00C63686" w:rsidRDefault="00F90FAE" w:rsidP="00F90FAE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lastRenderedPageBreak/>
              <w:t>Double impression</w:t>
            </w:r>
          </w:p>
        </w:tc>
        <w:tc>
          <w:tcPr>
            <w:tcW w:w="2500" w:type="pct"/>
            <w:vAlign w:val="center"/>
          </w:tcPr>
          <w:p w:rsidR="00204C06" w:rsidRPr="00C63686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C63686" w:rsidTr="00251154">
        <w:trPr>
          <w:trHeight w:val="374"/>
        </w:trPr>
        <w:tc>
          <w:tcPr>
            <w:tcW w:w="2500" w:type="pct"/>
            <w:vAlign w:val="center"/>
          </w:tcPr>
          <w:p w:rsidR="00204C06" w:rsidRPr="00C63686" w:rsidRDefault="00F90FAE" w:rsidP="00F90FAE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Illegible de-bossing</w:t>
            </w:r>
          </w:p>
        </w:tc>
        <w:tc>
          <w:tcPr>
            <w:tcW w:w="2500" w:type="pct"/>
            <w:vAlign w:val="center"/>
          </w:tcPr>
          <w:p w:rsidR="00204C06" w:rsidRPr="00C63686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C63686" w:rsidTr="00251154">
        <w:trPr>
          <w:trHeight w:val="374"/>
        </w:trPr>
        <w:tc>
          <w:tcPr>
            <w:tcW w:w="2500" w:type="pct"/>
            <w:vAlign w:val="center"/>
          </w:tcPr>
          <w:p w:rsidR="00204C06" w:rsidRPr="00C63686" w:rsidRDefault="00F90FAE" w:rsidP="00F90FAE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Illegible embossing</w:t>
            </w:r>
          </w:p>
        </w:tc>
        <w:tc>
          <w:tcPr>
            <w:tcW w:w="2500" w:type="pct"/>
            <w:vAlign w:val="center"/>
          </w:tcPr>
          <w:p w:rsidR="00204C06" w:rsidRPr="00C63686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C63686" w:rsidTr="00251154">
        <w:trPr>
          <w:trHeight w:val="374"/>
        </w:trPr>
        <w:tc>
          <w:tcPr>
            <w:tcW w:w="2500" w:type="pct"/>
            <w:vAlign w:val="center"/>
          </w:tcPr>
          <w:p w:rsidR="00204C06" w:rsidRPr="00C63686" w:rsidRDefault="00F90FAE" w:rsidP="00F90FAE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Lamination</w:t>
            </w:r>
          </w:p>
        </w:tc>
        <w:tc>
          <w:tcPr>
            <w:tcW w:w="2500" w:type="pct"/>
            <w:vAlign w:val="center"/>
          </w:tcPr>
          <w:p w:rsidR="00204C06" w:rsidRPr="00C63686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F90FAE" w:rsidP="003773A5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Layer separation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F90FAE" w:rsidP="00F90FAE">
            <w:pPr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Missing letters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F90FAE" w:rsidP="00F90FAE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36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Picking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EA7B7A">
            <w:pPr>
              <w:jc w:val="center"/>
              <w:rPr>
                <w:sz w:val="24"/>
                <w:szCs w:val="24"/>
              </w:rPr>
            </w:pP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F90FAE" w:rsidP="003773A5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Soft tablets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C63686" w:rsidTr="00251154">
        <w:trPr>
          <w:trHeight w:val="374"/>
        </w:trPr>
        <w:tc>
          <w:tcPr>
            <w:tcW w:w="2500" w:type="pct"/>
            <w:vAlign w:val="center"/>
          </w:tcPr>
          <w:p w:rsidR="007F7260" w:rsidRPr="00C63686" w:rsidRDefault="00F90FAE" w:rsidP="003773A5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Sticking</w:t>
            </w:r>
          </w:p>
        </w:tc>
        <w:tc>
          <w:tcPr>
            <w:tcW w:w="2500" w:type="pct"/>
            <w:vAlign w:val="center"/>
          </w:tcPr>
          <w:p w:rsidR="007F7260" w:rsidRPr="00C63686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C63686" w:rsidTr="00251154">
        <w:trPr>
          <w:trHeight w:val="374"/>
        </w:trPr>
        <w:tc>
          <w:tcPr>
            <w:tcW w:w="2500" w:type="pct"/>
            <w:vAlign w:val="center"/>
          </w:tcPr>
          <w:p w:rsidR="00F90FAE" w:rsidRPr="00C63686" w:rsidRDefault="00F90FAE" w:rsidP="00F90FAE">
            <w:pPr>
              <w:jc w:val="center"/>
              <w:rPr>
                <w:sz w:val="24"/>
                <w:szCs w:val="24"/>
              </w:rPr>
            </w:pPr>
            <w:r w:rsidRPr="00C63686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00" w:type="pct"/>
            <w:vAlign w:val="center"/>
          </w:tcPr>
          <w:p w:rsidR="00F90FAE" w:rsidRPr="00C63686" w:rsidRDefault="00F90FAE" w:rsidP="00F90FAE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C63686" w:rsidTr="00251154">
        <w:trPr>
          <w:trHeight w:val="374"/>
        </w:trPr>
        <w:tc>
          <w:tcPr>
            <w:tcW w:w="2500" w:type="pct"/>
            <w:vAlign w:val="center"/>
          </w:tcPr>
          <w:p w:rsidR="00F90FAE" w:rsidRPr="00C63686" w:rsidRDefault="00F90FAE" w:rsidP="00F90FAE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3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MINOR</w:t>
            </w:r>
          </w:p>
        </w:tc>
        <w:tc>
          <w:tcPr>
            <w:tcW w:w="2500" w:type="pct"/>
            <w:vAlign w:val="center"/>
          </w:tcPr>
          <w:p w:rsidR="00F90FAE" w:rsidRPr="00C63686" w:rsidRDefault="00F90FAE" w:rsidP="00F90FAE">
            <w:pPr>
              <w:jc w:val="center"/>
              <w:rPr>
                <w:sz w:val="24"/>
                <w:szCs w:val="24"/>
              </w:rPr>
            </w:pPr>
            <w:r w:rsidRPr="00C63686">
              <w:rPr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</w:tr>
      <w:tr w:rsidR="00F90FAE" w:rsidRPr="00C63686" w:rsidTr="00251154">
        <w:trPr>
          <w:trHeight w:val="374"/>
        </w:trPr>
        <w:tc>
          <w:tcPr>
            <w:tcW w:w="2500" w:type="pct"/>
            <w:vAlign w:val="center"/>
          </w:tcPr>
          <w:p w:rsidR="00F90FAE" w:rsidRPr="00C63686" w:rsidRDefault="00F90FAE" w:rsidP="00F90FAE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De-bossing or score is not well defined</w:t>
            </w:r>
          </w:p>
        </w:tc>
        <w:tc>
          <w:tcPr>
            <w:tcW w:w="2500" w:type="pct"/>
            <w:vAlign w:val="center"/>
          </w:tcPr>
          <w:p w:rsidR="00F90FAE" w:rsidRPr="00C63686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C63686" w:rsidTr="00251154">
        <w:trPr>
          <w:trHeight w:val="374"/>
        </w:trPr>
        <w:tc>
          <w:tcPr>
            <w:tcW w:w="2500" w:type="pct"/>
            <w:vAlign w:val="center"/>
          </w:tcPr>
          <w:p w:rsidR="00F90FAE" w:rsidRPr="00C63686" w:rsidRDefault="00F90FAE" w:rsidP="00F90FAE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Dusted Tablet</w:t>
            </w:r>
          </w:p>
        </w:tc>
        <w:tc>
          <w:tcPr>
            <w:tcW w:w="2500" w:type="pct"/>
            <w:vAlign w:val="center"/>
          </w:tcPr>
          <w:p w:rsidR="00F90FAE" w:rsidRPr="00C63686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C63686" w:rsidTr="00251154">
        <w:trPr>
          <w:trHeight w:val="374"/>
        </w:trPr>
        <w:tc>
          <w:tcPr>
            <w:tcW w:w="2500" w:type="pct"/>
            <w:vAlign w:val="center"/>
          </w:tcPr>
          <w:p w:rsidR="00F90FAE" w:rsidRPr="00C63686" w:rsidRDefault="00F90FAE" w:rsidP="00F90FAE">
            <w:pPr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Edge erosion</w:t>
            </w:r>
          </w:p>
        </w:tc>
        <w:tc>
          <w:tcPr>
            <w:tcW w:w="2500" w:type="pct"/>
            <w:vAlign w:val="center"/>
          </w:tcPr>
          <w:p w:rsidR="00F90FAE" w:rsidRPr="00C63686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C63686" w:rsidTr="00251154">
        <w:trPr>
          <w:trHeight w:val="374"/>
        </w:trPr>
        <w:tc>
          <w:tcPr>
            <w:tcW w:w="2500" w:type="pct"/>
            <w:vAlign w:val="center"/>
          </w:tcPr>
          <w:p w:rsidR="00F90FAE" w:rsidRPr="00C63686" w:rsidRDefault="00F90FAE" w:rsidP="003773A5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Mottling</w:t>
            </w:r>
          </w:p>
        </w:tc>
        <w:tc>
          <w:tcPr>
            <w:tcW w:w="2500" w:type="pct"/>
            <w:vAlign w:val="center"/>
          </w:tcPr>
          <w:p w:rsidR="00F90FAE" w:rsidRPr="00C63686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C63686" w:rsidTr="00251154">
        <w:trPr>
          <w:trHeight w:val="374"/>
        </w:trPr>
        <w:tc>
          <w:tcPr>
            <w:tcW w:w="2500" w:type="pct"/>
            <w:vAlign w:val="center"/>
          </w:tcPr>
          <w:p w:rsidR="00F90FAE" w:rsidRPr="00C63686" w:rsidRDefault="00F90FAE" w:rsidP="003773A5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Pin hole</w:t>
            </w:r>
          </w:p>
        </w:tc>
        <w:tc>
          <w:tcPr>
            <w:tcW w:w="2500" w:type="pct"/>
            <w:vAlign w:val="center"/>
          </w:tcPr>
          <w:p w:rsidR="00F90FAE" w:rsidRPr="00C63686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C63686" w:rsidTr="00251154">
        <w:trPr>
          <w:trHeight w:val="374"/>
        </w:trPr>
        <w:tc>
          <w:tcPr>
            <w:tcW w:w="2500" w:type="pct"/>
            <w:vAlign w:val="center"/>
          </w:tcPr>
          <w:p w:rsidR="00F90FAE" w:rsidRPr="00C63686" w:rsidRDefault="00F90FAE" w:rsidP="003773A5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Rough surface</w:t>
            </w:r>
          </w:p>
        </w:tc>
        <w:tc>
          <w:tcPr>
            <w:tcW w:w="2500" w:type="pct"/>
            <w:vAlign w:val="center"/>
          </w:tcPr>
          <w:p w:rsidR="00F90FAE" w:rsidRPr="00C63686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C63686" w:rsidTr="00251154">
        <w:trPr>
          <w:trHeight w:val="374"/>
        </w:trPr>
        <w:tc>
          <w:tcPr>
            <w:tcW w:w="2500" w:type="pct"/>
            <w:vAlign w:val="center"/>
          </w:tcPr>
          <w:p w:rsidR="00F90FAE" w:rsidRPr="00C63686" w:rsidRDefault="00F90FAE" w:rsidP="003773A5">
            <w:pPr>
              <w:jc w:val="both"/>
              <w:rPr>
                <w:sz w:val="24"/>
                <w:szCs w:val="24"/>
              </w:rPr>
            </w:pPr>
            <w:r w:rsidRPr="00C63686">
              <w:rPr>
                <w:sz w:val="24"/>
                <w:szCs w:val="24"/>
              </w:rPr>
              <w:t>Shade variation</w:t>
            </w:r>
          </w:p>
        </w:tc>
        <w:tc>
          <w:tcPr>
            <w:tcW w:w="2500" w:type="pct"/>
            <w:vAlign w:val="center"/>
          </w:tcPr>
          <w:p w:rsidR="00F90FAE" w:rsidRPr="00C63686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C63686" w:rsidTr="00251154">
        <w:trPr>
          <w:trHeight w:val="374"/>
        </w:trPr>
        <w:tc>
          <w:tcPr>
            <w:tcW w:w="2500" w:type="pct"/>
            <w:vAlign w:val="center"/>
          </w:tcPr>
          <w:p w:rsidR="00F90FAE" w:rsidRPr="00C63686" w:rsidRDefault="00F90FAE" w:rsidP="00F90FAE">
            <w:pPr>
              <w:jc w:val="center"/>
              <w:rPr>
                <w:sz w:val="24"/>
                <w:szCs w:val="24"/>
              </w:rPr>
            </w:pPr>
            <w:r w:rsidRPr="00C63686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00" w:type="pct"/>
            <w:vAlign w:val="center"/>
          </w:tcPr>
          <w:p w:rsidR="00F90FAE" w:rsidRPr="00C63686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C63686" w:rsidTr="00251154">
        <w:trPr>
          <w:trHeight w:val="826"/>
        </w:trPr>
        <w:tc>
          <w:tcPr>
            <w:tcW w:w="2500" w:type="pct"/>
            <w:vAlign w:val="bottom"/>
          </w:tcPr>
          <w:p w:rsidR="00F90FAE" w:rsidRDefault="00F90FAE" w:rsidP="00251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63686">
              <w:rPr>
                <w:b/>
                <w:bCs/>
                <w:color w:val="000000"/>
                <w:sz w:val="24"/>
                <w:szCs w:val="24"/>
              </w:rPr>
              <w:t>Performed By (QA Officer):</w:t>
            </w:r>
          </w:p>
          <w:p w:rsidR="00E331EA" w:rsidRDefault="00E331EA" w:rsidP="00B74D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331EA" w:rsidRPr="00B74D43" w:rsidRDefault="00E331EA" w:rsidP="00B74D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686">
              <w:rPr>
                <w:b/>
                <w:bCs/>
                <w:color w:val="000000"/>
                <w:sz w:val="24"/>
                <w:szCs w:val="24"/>
              </w:rPr>
              <w:t>(Sign &amp; Date)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500" w:type="pct"/>
          </w:tcPr>
          <w:p w:rsidR="00F90FAE" w:rsidRDefault="00E331EA" w:rsidP="00B74D43">
            <w:pPr>
              <w:jc w:val="center"/>
              <w:rPr>
                <w:b/>
                <w:sz w:val="24"/>
                <w:szCs w:val="24"/>
              </w:rPr>
            </w:pPr>
            <w:r w:rsidRPr="00E331EA">
              <w:rPr>
                <w:b/>
                <w:sz w:val="24"/>
                <w:szCs w:val="24"/>
              </w:rPr>
              <w:t>Acknowledged By (Production Officer):</w:t>
            </w:r>
          </w:p>
          <w:p w:rsidR="00B74D43" w:rsidRPr="00E331EA" w:rsidRDefault="00B74D43" w:rsidP="00B74D43">
            <w:pPr>
              <w:jc w:val="center"/>
              <w:rPr>
                <w:b/>
                <w:sz w:val="24"/>
                <w:szCs w:val="24"/>
              </w:rPr>
            </w:pPr>
          </w:p>
          <w:p w:rsidR="00E331EA" w:rsidRPr="00C63686" w:rsidRDefault="00E331EA" w:rsidP="00B74D43">
            <w:pPr>
              <w:jc w:val="center"/>
              <w:rPr>
                <w:sz w:val="24"/>
                <w:szCs w:val="24"/>
              </w:rPr>
            </w:pPr>
            <w:r w:rsidRPr="00C63686">
              <w:rPr>
                <w:b/>
                <w:bCs/>
                <w:color w:val="000000"/>
                <w:sz w:val="24"/>
                <w:szCs w:val="24"/>
              </w:rPr>
              <w:t>(Sign &amp; Date)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1E7FEE" w:rsidRPr="00D02491" w:rsidRDefault="007F7260" w:rsidP="00251154">
      <w:pPr>
        <w:pStyle w:val="NormalWeb"/>
        <w:spacing w:after="0"/>
      </w:pPr>
      <w:r>
        <w:rPr>
          <w:b/>
          <w:bCs/>
          <w:color w:val="000000"/>
        </w:rPr>
        <w:t>Comments:</w:t>
      </w:r>
      <w:r>
        <w:rPr>
          <w:color w:val="000000"/>
        </w:rPr>
        <w:t xml:space="preserve"> </w:t>
      </w:r>
      <w:bookmarkStart w:id="0" w:name="_GoBack"/>
      <w:bookmarkEnd w:id="0"/>
    </w:p>
    <w:sectPr w:rsidR="001E7FEE" w:rsidRPr="00D02491" w:rsidSect="00251154">
      <w:headerReference w:type="default" r:id="rId9"/>
      <w:footerReference w:type="default" r:id="rId10"/>
      <w:pgSz w:w="15840" w:h="12240" w:orient="landscape"/>
      <w:pgMar w:top="1440" w:right="1440" w:bottom="1440" w:left="180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89" w:rsidRDefault="00857989" w:rsidP="005672B9">
      <w:r>
        <w:separator/>
      </w:r>
    </w:p>
  </w:endnote>
  <w:endnote w:type="continuationSeparator" w:id="0">
    <w:p w:rsidR="00857989" w:rsidRDefault="00857989" w:rsidP="005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7679527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0FAE" w:rsidRPr="00790E43" w:rsidRDefault="00F90FAE">
            <w:pPr>
              <w:pStyle w:val="Footer"/>
              <w:jc w:val="right"/>
              <w:rPr>
                <w:rFonts w:ascii="Times New Roman" w:hAnsi="Times New Roman" w:cs="Times New Roman"/>
              </w:rPr>
            </w:pPr>
          </w:p>
          <w:p w:rsidR="00F90FAE" w:rsidRPr="00790E43" w:rsidRDefault="00F90FAE" w:rsidP="00293119">
            <w:pPr>
              <w:pStyle w:val="Footer"/>
              <w:tabs>
                <w:tab w:val="clear" w:pos="9360"/>
                <w:tab w:val="right" w:pos="9450"/>
              </w:tabs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790E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790E43">
              <w:rPr>
                <w:rFonts w:ascii="Times New Roman" w:hAnsi="Times New Roman" w:cs="Times New Roman"/>
              </w:rPr>
              <w:t xml:space="preserve">Page </w:t>
            </w:r>
            <w:r w:rsidRPr="00790E4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90E43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790E4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51154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790E4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90E43">
              <w:rPr>
                <w:rFonts w:ascii="Times New Roman" w:hAnsi="Times New Roman" w:cs="Times New Roman"/>
              </w:rPr>
              <w:t xml:space="preserve"> of </w:t>
            </w:r>
            <w:r w:rsidRPr="00790E4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790E43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790E4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51154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790E4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790E4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90FAE" w:rsidRPr="00790E43" w:rsidRDefault="00857989" w:rsidP="00293119">
            <w:pPr>
              <w:pStyle w:val="Foo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89" w:rsidRDefault="00857989" w:rsidP="005672B9">
      <w:r>
        <w:separator/>
      </w:r>
    </w:p>
  </w:footnote>
  <w:footnote w:type="continuationSeparator" w:id="0">
    <w:p w:rsidR="00857989" w:rsidRDefault="00857989" w:rsidP="0056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AE" w:rsidRDefault="00F90FAE" w:rsidP="0025115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ANNEXURE 1</w:t>
    </w:r>
  </w:p>
  <w:p w:rsidR="00F90FAE" w:rsidRDefault="00F90FAE" w:rsidP="005672B9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F90FAE" w:rsidRDefault="00F90FAE" w:rsidP="00D02491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  <w:t xml:space="preserve">                </w:t>
    </w:r>
  </w:p>
  <w:p w:rsidR="00F90FAE" w:rsidRDefault="00F90FAE" w:rsidP="00251154">
    <w:pPr>
      <w:pStyle w:val="Header"/>
      <w:jc w:val="center"/>
      <w:rPr>
        <w:rFonts w:ascii="Times New Roman" w:hAnsi="Times New Roman" w:cs="Times New Roman"/>
        <w:b/>
        <w:bCs/>
        <w:color w:val="000000"/>
        <w:sz w:val="24"/>
      </w:rPr>
    </w:pPr>
    <w:r>
      <w:rPr>
        <w:rFonts w:ascii="Times New Roman" w:hAnsi="Times New Roman" w:cs="Times New Roman"/>
        <w:b/>
        <w:bCs/>
        <w:color w:val="000000"/>
        <w:sz w:val="24"/>
      </w:rPr>
      <w:t>AQL BULK RELEASE FORMAT FOR CORE TABLETS</w:t>
    </w:r>
  </w:p>
  <w:p w:rsidR="00251154" w:rsidRPr="00D02491" w:rsidRDefault="00251154" w:rsidP="00251154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9A0"/>
    <w:multiLevelType w:val="multilevel"/>
    <w:tmpl w:val="845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84766"/>
    <w:multiLevelType w:val="multilevel"/>
    <w:tmpl w:val="B56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014EC"/>
    <w:multiLevelType w:val="multilevel"/>
    <w:tmpl w:val="988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50066"/>
    <w:multiLevelType w:val="multilevel"/>
    <w:tmpl w:val="F58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A35"/>
    <w:multiLevelType w:val="multilevel"/>
    <w:tmpl w:val="4D9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8600C"/>
    <w:multiLevelType w:val="multilevel"/>
    <w:tmpl w:val="01B4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61A37"/>
    <w:multiLevelType w:val="multilevel"/>
    <w:tmpl w:val="A81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14A02"/>
    <w:multiLevelType w:val="multilevel"/>
    <w:tmpl w:val="E16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F3D6D"/>
    <w:multiLevelType w:val="multilevel"/>
    <w:tmpl w:val="9C9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F1B9F"/>
    <w:multiLevelType w:val="multilevel"/>
    <w:tmpl w:val="C57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57588"/>
    <w:multiLevelType w:val="multilevel"/>
    <w:tmpl w:val="55E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77DC8"/>
    <w:multiLevelType w:val="multilevel"/>
    <w:tmpl w:val="6C5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03E43"/>
    <w:multiLevelType w:val="multilevel"/>
    <w:tmpl w:val="B0A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  <w:lvlOverride w:ilvl="2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20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6"/>
    <w:rsid w:val="000058E3"/>
    <w:rsid w:val="00037764"/>
    <w:rsid w:val="00053BC0"/>
    <w:rsid w:val="00096158"/>
    <w:rsid w:val="000E000B"/>
    <w:rsid w:val="000E305D"/>
    <w:rsid w:val="000F52FF"/>
    <w:rsid w:val="000F61F3"/>
    <w:rsid w:val="001110AE"/>
    <w:rsid w:val="00150E2F"/>
    <w:rsid w:val="001557F4"/>
    <w:rsid w:val="001A6422"/>
    <w:rsid w:val="001B0D9D"/>
    <w:rsid w:val="001D6234"/>
    <w:rsid w:val="001E7B2C"/>
    <w:rsid w:val="001E7FEE"/>
    <w:rsid w:val="00204C06"/>
    <w:rsid w:val="00240761"/>
    <w:rsid w:val="002430BF"/>
    <w:rsid w:val="00251154"/>
    <w:rsid w:val="00287742"/>
    <w:rsid w:val="00293119"/>
    <w:rsid w:val="00295B2B"/>
    <w:rsid w:val="00296041"/>
    <w:rsid w:val="002E33C3"/>
    <w:rsid w:val="00326E32"/>
    <w:rsid w:val="003312A1"/>
    <w:rsid w:val="00346C90"/>
    <w:rsid w:val="00363C3C"/>
    <w:rsid w:val="0037357B"/>
    <w:rsid w:val="003773A5"/>
    <w:rsid w:val="00392248"/>
    <w:rsid w:val="00396307"/>
    <w:rsid w:val="003A5D6C"/>
    <w:rsid w:val="003B2899"/>
    <w:rsid w:val="003F0F1D"/>
    <w:rsid w:val="00400A5C"/>
    <w:rsid w:val="004276C5"/>
    <w:rsid w:val="00482BDC"/>
    <w:rsid w:val="004A5A2F"/>
    <w:rsid w:val="004A674D"/>
    <w:rsid w:val="00532D07"/>
    <w:rsid w:val="005672B9"/>
    <w:rsid w:val="00583849"/>
    <w:rsid w:val="005860C0"/>
    <w:rsid w:val="00597348"/>
    <w:rsid w:val="005C4FB2"/>
    <w:rsid w:val="0060176D"/>
    <w:rsid w:val="00623001"/>
    <w:rsid w:val="006D604D"/>
    <w:rsid w:val="006E3B27"/>
    <w:rsid w:val="006E5E68"/>
    <w:rsid w:val="00753AB3"/>
    <w:rsid w:val="00783920"/>
    <w:rsid w:val="00790E43"/>
    <w:rsid w:val="007B5688"/>
    <w:rsid w:val="007C1D82"/>
    <w:rsid w:val="007C73C0"/>
    <w:rsid w:val="007D17E1"/>
    <w:rsid w:val="007F7260"/>
    <w:rsid w:val="0081212F"/>
    <w:rsid w:val="00823E64"/>
    <w:rsid w:val="00825841"/>
    <w:rsid w:val="00835C3D"/>
    <w:rsid w:val="0084097E"/>
    <w:rsid w:val="00847AEA"/>
    <w:rsid w:val="00857989"/>
    <w:rsid w:val="00870E28"/>
    <w:rsid w:val="008B0971"/>
    <w:rsid w:val="008D7BCC"/>
    <w:rsid w:val="008D7C0A"/>
    <w:rsid w:val="008E3541"/>
    <w:rsid w:val="008E48D1"/>
    <w:rsid w:val="008E7CE8"/>
    <w:rsid w:val="00902E1C"/>
    <w:rsid w:val="0090383C"/>
    <w:rsid w:val="00904CED"/>
    <w:rsid w:val="00952834"/>
    <w:rsid w:val="00954049"/>
    <w:rsid w:val="009573C3"/>
    <w:rsid w:val="0098048D"/>
    <w:rsid w:val="00986D1E"/>
    <w:rsid w:val="0099485A"/>
    <w:rsid w:val="009B1882"/>
    <w:rsid w:val="009B5E46"/>
    <w:rsid w:val="009F7BD8"/>
    <w:rsid w:val="00A02559"/>
    <w:rsid w:val="00A151B6"/>
    <w:rsid w:val="00A6389C"/>
    <w:rsid w:val="00AC37B6"/>
    <w:rsid w:val="00AD4F73"/>
    <w:rsid w:val="00AD4FC8"/>
    <w:rsid w:val="00B74D43"/>
    <w:rsid w:val="00BF1B1B"/>
    <w:rsid w:val="00C0140E"/>
    <w:rsid w:val="00C03735"/>
    <w:rsid w:val="00C3295F"/>
    <w:rsid w:val="00C33037"/>
    <w:rsid w:val="00C47342"/>
    <w:rsid w:val="00C60CDB"/>
    <w:rsid w:val="00C63686"/>
    <w:rsid w:val="00C73C97"/>
    <w:rsid w:val="00C80B7A"/>
    <w:rsid w:val="00CA23E7"/>
    <w:rsid w:val="00CD6939"/>
    <w:rsid w:val="00D02491"/>
    <w:rsid w:val="00D068F9"/>
    <w:rsid w:val="00D104CA"/>
    <w:rsid w:val="00D12056"/>
    <w:rsid w:val="00D13166"/>
    <w:rsid w:val="00D25E1F"/>
    <w:rsid w:val="00D40BF0"/>
    <w:rsid w:val="00D41077"/>
    <w:rsid w:val="00D47E0C"/>
    <w:rsid w:val="00D71D77"/>
    <w:rsid w:val="00D74B55"/>
    <w:rsid w:val="00D74D64"/>
    <w:rsid w:val="00DC44BF"/>
    <w:rsid w:val="00DE66EA"/>
    <w:rsid w:val="00E01D56"/>
    <w:rsid w:val="00E2584F"/>
    <w:rsid w:val="00E331EA"/>
    <w:rsid w:val="00E33D1D"/>
    <w:rsid w:val="00EA7B7A"/>
    <w:rsid w:val="00EB6CB6"/>
    <w:rsid w:val="00EC39C6"/>
    <w:rsid w:val="00F01545"/>
    <w:rsid w:val="00F44149"/>
    <w:rsid w:val="00F4782A"/>
    <w:rsid w:val="00F80BF6"/>
    <w:rsid w:val="00F87976"/>
    <w:rsid w:val="00F90FAE"/>
    <w:rsid w:val="00FB6128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2491"/>
    <w:pPr>
      <w:keepNext/>
      <w:jc w:val="center"/>
      <w:outlineLvl w:val="4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2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E2F"/>
    <w:pPr>
      <w:spacing w:before="100" w:beforeAutospacing="1" w:after="115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02491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2491"/>
    <w:pPr>
      <w:keepNext/>
      <w:jc w:val="center"/>
      <w:outlineLvl w:val="4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2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E2F"/>
    <w:pPr>
      <w:spacing w:before="100" w:beforeAutospacing="1" w:after="115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02491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4EA0-0331-4B61-A904-0A62587E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2016-01-15T10:45:00Z</cp:lastPrinted>
  <dcterms:created xsi:type="dcterms:W3CDTF">2020-01-22T09:47:00Z</dcterms:created>
  <dcterms:modified xsi:type="dcterms:W3CDTF">2020-01-22T09:47:00Z</dcterms:modified>
</cp:coreProperties>
</file>